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391" w:rsidRDefault="00F81391" w:rsidP="00F813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 w:rsidRPr="00F8139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ЗУСТРІЧ З ОЛІМПІЙСЬКОЮ ЧЕМПІОНКОЮ </w:t>
      </w:r>
    </w:p>
    <w:p w:rsidR="0033201D" w:rsidRDefault="0033201D" w:rsidP="00F813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33201D" w:rsidRDefault="0033201D" w:rsidP="00F813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22.04.2020</w:t>
      </w:r>
    </w:p>
    <w:p w:rsidR="0033201D" w:rsidRPr="00F81391" w:rsidRDefault="0033201D" w:rsidP="00F813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81391" w:rsidRPr="00F81391" w:rsidRDefault="00F81391" w:rsidP="00F813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391">
        <w:rPr>
          <w:rFonts w:ascii="Times New Roman" w:eastAsia="Times New Roman" w:hAnsi="Times New Roman" w:cs="Times New Roman"/>
          <w:sz w:val="24"/>
          <w:szCs w:val="24"/>
        </w:rPr>
        <w:t xml:space="preserve">  Дотичною до реалізації освітньої програми спеціальності 017 «Фізична культура і спорт» зі сторони професіоналів-практиків є Заслужений майстер спорту України, багаторазова чемпіонка України, чемпіонка </w:t>
      </w:r>
      <w:r w:rsidRPr="00F81391">
        <w:rPr>
          <w:rFonts w:ascii="Times New Roman" w:eastAsia="Times New Roman" w:hAnsi="Times New Roman" w:cs="Times New Roman"/>
          <w:i/>
          <w:iCs/>
          <w:sz w:val="24"/>
          <w:szCs w:val="24"/>
        </w:rPr>
        <w:t>XXVIII</w:t>
      </w:r>
      <w:r w:rsidRPr="00F81391">
        <w:rPr>
          <w:rFonts w:ascii="Times New Roman" w:eastAsia="Times New Roman" w:hAnsi="Times New Roman" w:cs="Times New Roman"/>
          <w:sz w:val="24"/>
          <w:szCs w:val="24"/>
        </w:rPr>
        <w:t xml:space="preserve"> Олімпійських ігор 2004 року в Афінах, триразова чемпіонка світу з вільної боротьби у ваговій категорії до 48 кг., бронзова призерка  </w:t>
      </w:r>
      <w:r w:rsidRPr="00F81391">
        <w:rPr>
          <w:rFonts w:ascii="Times New Roman" w:eastAsia="Times New Roman" w:hAnsi="Times New Roman" w:cs="Times New Roman"/>
          <w:i/>
          <w:iCs/>
          <w:sz w:val="24"/>
          <w:szCs w:val="24"/>
        </w:rPr>
        <w:t>ХХІХ</w:t>
      </w:r>
      <w:r w:rsidRPr="00F81391">
        <w:rPr>
          <w:rFonts w:ascii="Times New Roman" w:eastAsia="Times New Roman" w:hAnsi="Times New Roman" w:cs="Times New Roman"/>
          <w:sz w:val="24"/>
          <w:szCs w:val="24"/>
        </w:rPr>
        <w:t xml:space="preserve"> Олімпійських ігор у Пекіні 2008 року </w:t>
      </w:r>
      <w:proofErr w:type="spellStart"/>
      <w:r w:rsidRPr="00F81391">
        <w:rPr>
          <w:rFonts w:ascii="Times New Roman" w:eastAsia="Times New Roman" w:hAnsi="Times New Roman" w:cs="Times New Roman"/>
          <w:i/>
          <w:iCs/>
          <w:sz w:val="24"/>
          <w:szCs w:val="24"/>
        </w:rPr>
        <w:t>Мерлені</w:t>
      </w:r>
      <w:proofErr w:type="spellEnd"/>
      <w:r w:rsidRPr="00F813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І.О. (почесний професор інституту  з 2013 року).  </w:t>
      </w:r>
      <w:r w:rsidRPr="00F81391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 </w:t>
      </w:r>
    </w:p>
    <w:p w:rsidR="00F81391" w:rsidRPr="00F81391" w:rsidRDefault="00F81391" w:rsidP="00F813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391">
        <w:rPr>
          <w:rFonts w:ascii="Times New Roman" w:eastAsia="Times New Roman" w:hAnsi="Times New Roman" w:cs="Times New Roman"/>
          <w:sz w:val="24"/>
          <w:szCs w:val="24"/>
        </w:rPr>
        <w:t>  За участі чемпіонки відбулася відкрита лекція на тему: «Олімпійське сузір’я України». Ірина Олексіївна яскраво окреслила особисті враження від усього, що супроводжувало шлях до олімпійських змагань, емоційно передала відчуття щасливих перемог і важких поразок, а також вплив олімпійських баталій на особисте життя. Олімпійська зірка Хмельниччини поділилася практичними рекомендаціями і вмотивованими особистими прикладами для досягнення власної мети і почесного місця на олімпійському небосхилі.</w:t>
      </w:r>
    </w:p>
    <w:p w:rsidR="00E320FC" w:rsidRDefault="00E320FC"/>
    <w:sectPr w:rsidR="00E320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81391"/>
    <w:rsid w:val="0033201D"/>
    <w:rsid w:val="00E320FC"/>
    <w:rsid w:val="00F8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41EB9"/>
  <w15:docId w15:val="{2A7016E7-B44F-48B3-B440-59412222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813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139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8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813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8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632</Words>
  <Characters>361</Characters>
  <Application>Microsoft Office Word</Application>
  <DocSecurity>0</DocSecurity>
  <Lines>3</Lines>
  <Paragraphs>1</Paragraphs>
  <ScaleCrop>false</ScaleCrop>
  <Company>Hewlett-Packard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selector</cp:lastModifiedBy>
  <cp:revision>3</cp:revision>
  <dcterms:created xsi:type="dcterms:W3CDTF">2024-02-16T09:43:00Z</dcterms:created>
  <dcterms:modified xsi:type="dcterms:W3CDTF">2024-02-25T09:37:00Z</dcterms:modified>
</cp:coreProperties>
</file>